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24" w:rsidRDefault="00793021" w:rsidP="00793021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Vyúčtování dotace poskytnuté</w:t>
      </w:r>
    </w:p>
    <w:p w:rsidR="00793021" w:rsidRDefault="00793021" w:rsidP="00793021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obcí Albrechtice nad Vltavou</w:t>
      </w:r>
    </w:p>
    <w:p w:rsidR="00793021" w:rsidRDefault="00793021" w:rsidP="00793021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93021" w:rsidTr="00793021">
        <w:tc>
          <w:tcPr>
            <w:tcW w:w="2547" w:type="dxa"/>
          </w:tcPr>
          <w:p w:rsidR="00793021" w:rsidRDefault="00793021" w:rsidP="00793021">
            <w:pPr>
              <w:pStyle w:val="Bezmezer"/>
              <w:spacing w:line="276" w:lineRule="auto"/>
              <w:rPr>
                <w:sz w:val="24"/>
                <w:szCs w:val="24"/>
              </w:rPr>
            </w:pPr>
          </w:p>
          <w:p w:rsidR="00793021" w:rsidRDefault="00793021" w:rsidP="00793021">
            <w:pPr>
              <w:pStyle w:val="Bezmez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Příjemce příspěvku:</w:t>
            </w:r>
          </w:p>
          <w:p w:rsidR="00793021" w:rsidRDefault="00793021" w:rsidP="00793021">
            <w:pPr>
              <w:pStyle w:val="Bezmezer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:rsidR="00793021" w:rsidRDefault="00793021" w:rsidP="00793021">
            <w:pPr>
              <w:pStyle w:val="Bezmezer"/>
              <w:spacing w:line="276" w:lineRule="auto"/>
              <w:rPr>
                <w:sz w:val="24"/>
                <w:szCs w:val="24"/>
              </w:rPr>
            </w:pPr>
          </w:p>
        </w:tc>
      </w:tr>
      <w:tr w:rsidR="00793021" w:rsidTr="00793021">
        <w:tc>
          <w:tcPr>
            <w:tcW w:w="2547" w:type="dxa"/>
          </w:tcPr>
          <w:p w:rsidR="00793021" w:rsidRDefault="00793021" w:rsidP="00793021">
            <w:pPr>
              <w:pStyle w:val="Bezmezer"/>
              <w:spacing w:line="276" w:lineRule="auto"/>
              <w:rPr>
                <w:sz w:val="24"/>
                <w:szCs w:val="24"/>
              </w:rPr>
            </w:pPr>
          </w:p>
          <w:p w:rsidR="00793021" w:rsidRDefault="00793021" w:rsidP="00793021">
            <w:pPr>
              <w:pStyle w:val="Bezmez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akce:</w:t>
            </w:r>
          </w:p>
          <w:p w:rsidR="00793021" w:rsidRDefault="00793021" w:rsidP="00793021">
            <w:pPr>
              <w:pStyle w:val="Bezmezer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:rsidR="00793021" w:rsidRDefault="00793021" w:rsidP="00793021">
            <w:pPr>
              <w:pStyle w:val="Bezmezer"/>
              <w:spacing w:line="276" w:lineRule="auto"/>
              <w:rPr>
                <w:sz w:val="24"/>
                <w:szCs w:val="24"/>
              </w:rPr>
            </w:pPr>
          </w:p>
        </w:tc>
      </w:tr>
      <w:tr w:rsidR="00793021" w:rsidTr="00793021">
        <w:tc>
          <w:tcPr>
            <w:tcW w:w="2547" w:type="dxa"/>
          </w:tcPr>
          <w:p w:rsidR="00793021" w:rsidRDefault="00793021" w:rsidP="00793021">
            <w:pPr>
              <w:pStyle w:val="Bezmez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Poskytnutá dotace v Kč:</w:t>
            </w:r>
          </w:p>
        </w:tc>
        <w:tc>
          <w:tcPr>
            <w:tcW w:w="6515" w:type="dxa"/>
          </w:tcPr>
          <w:p w:rsidR="00793021" w:rsidRDefault="00793021" w:rsidP="00793021">
            <w:pPr>
              <w:pStyle w:val="Bezmezer"/>
              <w:spacing w:line="360" w:lineRule="auto"/>
              <w:rPr>
                <w:sz w:val="24"/>
                <w:szCs w:val="24"/>
              </w:rPr>
            </w:pPr>
          </w:p>
        </w:tc>
      </w:tr>
      <w:tr w:rsidR="00793021" w:rsidTr="00793021">
        <w:tc>
          <w:tcPr>
            <w:tcW w:w="2547" w:type="dxa"/>
          </w:tcPr>
          <w:p w:rsidR="00793021" w:rsidRDefault="00793021" w:rsidP="00793021">
            <w:pPr>
              <w:pStyle w:val="Bezmez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přijata dne:</w:t>
            </w:r>
          </w:p>
        </w:tc>
        <w:tc>
          <w:tcPr>
            <w:tcW w:w="6515" w:type="dxa"/>
          </w:tcPr>
          <w:p w:rsidR="00793021" w:rsidRDefault="00793021" w:rsidP="00793021">
            <w:pPr>
              <w:pStyle w:val="Bezmezer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793021" w:rsidRDefault="00793021" w:rsidP="00793021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79"/>
      </w:tblGrid>
      <w:tr w:rsidR="00793021" w:rsidTr="00793021">
        <w:tc>
          <w:tcPr>
            <w:tcW w:w="1980" w:type="dxa"/>
          </w:tcPr>
          <w:p w:rsidR="00793021" w:rsidRPr="00793021" w:rsidRDefault="00793021" w:rsidP="0079302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dokladu</w:t>
            </w:r>
          </w:p>
        </w:tc>
        <w:tc>
          <w:tcPr>
            <w:tcW w:w="5103" w:type="dxa"/>
          </w:tcPr>
          <w:p w:rsidR="00793021" w:rsidRPr="00793021" w:rsidRDefault="00793021" w:rsidP="0079302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vynaložených prostředků</w:t>
            </w:r>
          </w:p>
        </w:tc>
        <w:tc>
          <w:tcPr>
            <w:tcW w:w="1979" w:type="dxa"/>
          </w:tcPr>
          <w:p w:rsidR="00793021" w:rsidRPr="00793021" w:rsidRDefault="00793021" w:rsidP="0079302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Částka Kč</w:t>
            </w:r>
          </w:p>
        </w:tc>
      </w:tr>
      <w:tr w:rsidR="00793021" w:rsidTr="00793021">
        <w:tc>
          <w:tcPr>
            <w:tcW w:w="1980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</w:tr>
      <w:tr w:rsidR="00793021" w:rsidTr="00793021">
        <w:tc>
          <w:tcPr>
            <w:tcW w:w="1980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</w:tr>
      <w:tr w:rsidR="00793021" w:rsidTr="00793021">
        <w:tc>
          <w:tcPr>
            <w:tcW w:w="1980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</w:tr>
      <w:tr w:rsidR="00793021" w:rsidTr="00793021">
        <w:tc>
          <w:tcPr>
            <w:tcW w:w="1980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</w:tr>
      <w:tr w:rsidR="00793021" w:rsidTr="00793021">
        <w:tc>
          <w:tcPr>
            <w:tcW w:w="1980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</w:tr>
      <w:tr w:rsidR="00802D87" w:rsidTr="00793021">
        <w:tc>
          <w:tcPr>
            <w:tcW w:w="1980" w:type="dxa"/>
          </w:tcPr>
          <w:p w:rsidR="00802D87" w:rsidRDefault="00802D87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02D87" w:rsidRDefault="00802D87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802D87" w:rsidRDefault="00802D87" w:rsidP="00793021">
            <w:pPr>
              <w:pStyle w:val="Bezmezer"/>
              <w:rPr>
                <w:sz w:val="24"/>
                <w:szCs w:val="24"/>
              </w:rPr>
            </w:pPr>
          </w:p>
        </w:tc>
      </w:tr>
      <w:tr w:rsidR="00802D87" w:rsidTr="00793021">
        <w:tc>
          <w:tcPr>
            <w:tcW w:w="1980" w:type="dxa"/>
          </w:tcPr>
          <w:p w:rsidR="00802D87" w:rsidRDefault="00802D87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02D87" w:rsidRDefault="00802D87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802D87" w:rsidRDefault="00802D87" w:rsidP="00793021">
            <w:pPr>
              <w:pStyle w:val="Bezmezer"/>
              <w:rPr>
                <w:sz w:val="24"/>
                <w:szCs w:val="24"/>
              </w:rPr>
            </w:pPr>
          </w:p>
        </w:tc>
      </w:tr>
      <w:tr w:rsidR="00802D87" w:rsidTr="00793021">
        <w:tc>
          <w:tcPr>
            <w:tcW w:w="1980" w:type="dxa"/>
          </w:tcPr>
          <w:p w:rsidR="00802D87" w:rsidRDefault="00802D87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02D87" w:rsidRDefault="00802D87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802D87" w:rsidRDefault="00802D87" w:rsidP="00793021">
            <w:pPr>
              <w:pStyle w:val="Bezmezer"/>
              <w:rPr>
                <w:sz w:val="24"/>
                <w:szCs w:val="24"/>
              </w:rPr>
            </w:pPr>
          </w:p>
        </w:tc>
      </w:tr>
      <w:tr w:rsidR="00802D87" w:rsidTr="00793021">
        <w:tc>
          <w:tcPr>
            <w:tcW w:w="1980" w:type="dxa"/>
          </w:tcPr>
          <w:p w:rsidR="00802D87" w:rsidRDefault="00802D87" w:rsidP="00793021">
            <w:pPr>
              <w:pStyle w:val="Bezmez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802D87" w:rsidRDefault="00802D87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802D87" w:rsidRDefault="00802D87" w:rsidP="00793021">
            <w:pPr>
              <w:pStyle w:val="Bezmezer"/>
              <w:rPr>
                <w:sz w:val="24"/>
                <w:szCs w:val="24"/>
              </w:rPr>
            </w:pPr>
          </w:p>
        </w:tc>
      </w:tr>
      <w:tr w:rsidR="00793021" w:rsidTr="00793021">
        <w:tc>
          <w:tcPr>
            <w:tcW w:w="1980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</w:tr>
      <w:tr w:rsidR="00793021" w:rsidTr="00793021">
        <w:tc>
          <w:tcPr>
            <w:tcW w:w="1980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</w:tr>
      <w:tr w:rsidR="00793021" w:rsidTr="00793021">
        <w:tc>
          <w:tcPr>
            <w:tcW w:w="1980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</w:tr>
      <w:tr w:rsidR="00793021" w:rsidTr="00793021">
        <w:tc>
          <w:tcPr>
            <w:tcW w:w="1980" w:type="dxa"/>
          </w:tcPr>
          <w:p w:rsidR="00793021" w:rsidRPr="00793021" w:rsidRDefault="00793021" w:rsidP="0079302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Celkem:</w:t>
            </w:r>
          </w:p>
        </w:tc>
        <w:tc>
          <w:tcPr>
            <w:tcW w:w="5103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793021" w:rsidRDefault="00793021" w:rsidP="00793021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793021" w:rsidRDefault="00793021" w:rsidP="0079302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802D87">
        <w:rPr>
          <w:sz w:val="24"/>
          <w:szCs w:val="24"/>
        </w:rPr>
        <w:t xml:space="preserve"> – počet kusů</w:t>
      </w:r>
      <w:r>
        <w:rPr>
          <w:sz w:val="24"/>
          <w:szCs w:val="24"/>
        </w:rPr>
        <w:t>:</w:t>
      </w:r>
    </w:p>
    <w:p w:rsidR="00802D87" w:rsidRDefault="00802D87" w:rsidP="00793021">
      <w:pPr>
        <w:pStyle w:val="Bezmezer"/>
        <w:rPr>
          <w:sz w:val="24"/>
          <w:szCs w:val="24"/>
        </w:rPr>
      </w:pPr>
    </w:p>
    <w:p w:rsidR="00793021" w:rsidRDefault="00793021" w:rsidP="0079302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……………………………………………dne ……………………</w:t>
      </w:r>
      <w:proofErr w:type="gramStart"/>
      <w:r>
        <w:rPr>
          <w:sz w:val="24"/>
          <w:szCs w:val="24"/>
        </w:rPr>
        <w:t>…..                       …</w:t>
      </w:r>
      <w:proofErr w:type="gramEnd"/>
      <w:r>
        <w:rPr>
          <w:sz w:val="24"/>
          <w:szCs w:val="24"/>
        </w:rPr>
        <w:t>…………………………………..</w:t>
      </w:r>
    </w:p>
    <w:p w:rsidR="00793021" w:rsidRDefault="00793021" w:rsidP="0079302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Za příjemce</w:t>
      </w:r>
    </w:p>
    <w:p w:rsidR="00793021" w:rsidRDefault="00793021" w:rsidP="00793021">
      <w:pPr>
        <w:pStyle w:val="Bezmezer"/>
        <w:pBdr>
          <w:bottom w:val="single" w:sz="6" w:space="1" w:color="auto"/>
        </w:pBdr>
        <w:rPr>
          <w:sz w:val="24"/>
          <w:szCs w:val="24"/>
        </w:rPr>
      </w:pPr>
    </w:p>
    <w:p w:rsidR="00793021" w:rsidRDefault="00793021" w:rsidP="00793021">
      <w:pPr>
        <w:pStyle w:val="Bezmezer"/>
        <w:jc w:val="center"/>
        <w:rPr>
          <w:sz w:val="20"/>
          <w:szCs w:val="20"/>
        </w:rPr>
      </w:pPr>
      <w:r w:rsidRPr="00793021">
        <w:rPr>
          <w:i/>
          <w:sz w:val="20"/>
          <w:szCs w:val="20"/>
        </w:rPr>
        <w:t>vyplní poskytovatel</w:t>
      </w:r>
    </w:p>
    <w:p w:rsidR="00802D87" w:rsidRDefault="00802D87" w:rsidP="00802D87">
      <w:pPr>
        <w:pStyle w:val="Bezmezer"/>
        <w:jc w:val="center"/>
        <w:rPr>
          <w:b/>
          <w:sz w:val="24"/>
          <w:szCs w:val="24"/>
        </w:rPr>
      </w:pPr>
    </w:p>
    <w:p w:rsidR="00802D87" w:rsidRDefault="00802D87" w:rsidP="00802D87">
      <w:pPr>
        <w:pStyle w:val="Bezmezer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Finanční kontrola dle zák. č. 320/2002 Sb.,</w:t>
      </w:r>
      <w:r>
        <w:rPr>
          <w:sz w:val="24"/>
          <w:szCs w:val="24"/>
        </w:rPr>
        <w:t xml:space="preserve"> v platném znění</w:t>
      </w:r>
    </w:p>
    <w:p w:rsidR="00802D87" w:rsidRDefault="00802D87" w:rsidP="00802D87">
      <w:pPr>
        <w:pStyle w:val="Bezmezer"/>
        <w:rPr>
          <w:sz w:val="24"/>
          <w:szCs w:val="24"/>
        </w:rPr>
      </w:pPr>
    </w:p>
    <w:p w:rsidR="00802D87" w:rsidRDefault="00802D87" w:rsidP="00802D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Následnou finanční kontrolou bylo zjištěno, že poskytnutý příspěvek byl – nebyl čerpán dle smlouvy o poskytnutí dotace a v souladu s účelem poskytnutí.</w:t>
      </w:r>
    </w:p>
    <w:p w:rsidR="00802D87" w:rsidRDefault="00802D87" w:rsidP="00802D87">
      <w:pPr>
        <w:pStyle w:val="Bezmezer"/>
        <w:rPr>
          <w:sz w:val="24"/>
          <w:szCs w:val="24"/>
        </w:rPr>
      </w:pPr>
    </w:p>
    <w:p w:rsidR="00802D87" w:rsidRDefault="00802D87" w:rsidP="00802D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Dne ………………………………………</w:t>
      </w:r>
    </w:p>
    <w:p w:rsidR="00802D87" w:rsidRDefault="00802D87" w:rsidP="00802D87">
      <w:pPr>
        <w:pStyle w:val="Bezmezer"/>
        <w:rPr>
          <w:sz w:val="24"/>
          <w:szCs w:val="24"/>
        </w:rPr>
      </w:pPr>
    </w:p>
    <w:p w:rsidR="00802D87" w:rsidRDefault="00802D87" w:rsidP="00802D87">
      <w:pPr>
        <w:pStyle w:val="Bezmezer"/>
        <w:rPr>
          <w:sz w:val="24"/>
          <w:szCs w:val="24"/>
        </w:rPr>
      </w:pPr>
    </w:p>
    <w:p w:rsidR="00802D87" w:rsidRDefault="00802D87" w:rsidP="00802D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                                       ………………………………………………….</w:t>
      </w:r>
    </w:p>
    <w:p w:rsidR="00802D87" w:rsidRDefault="00802D87" w:rsidP="00802D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příkazce </w:t>
      </w:r>
      <w:proofErr w:type="gramStart"/>
      <w:r>
        <w:rPr>
          <w:sz w:val="24"/>
          <w:szCs w:val="24"/>
        </w:rPr>
        <w:t>rozpočtu                                                                      správce</w:t>
      </w:r>
      <w:proofErr w:type="gramEnd"/>
      <w:r>
        <w:rPr>
          <w:sz w:val="24"/>
          <w:szCs w:val="24"/>
        </w:rPr>
        <w:t xml:space="preserve"> rozpočtu</w:t>
      </w:r>
    </w:p>
    <w:p w:rsidR="00802D87" w:rsidRPr="00802D87" w:rsidRDefault="00802D87" w:rsidP="00802D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starosta                                                                                  hlavní</w:t>
      </w:r>
      <w:proofErr w:type="gramEnd"/>
      <w:r>
        <w:rPr>
          <w:sz w:val="24"/>
          <w:szCs w:val="24"/>
        </w:rPr>
        <w:t xml:space="preserve"> účetní</w:t>
      </w:r>
    </w:p>
    <w:sectPr w:rsidR="00802D87" w:rsidRPr="0080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21"/>
    <w:rsid w:val="001C3673"/>
    <w:rsid w:val="006F5324"/>
    <w:rsid w:val="00793021"/>
    <w:rsid w:val="008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FA2FD-6D80-4DA5-82E5-407E2AA0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3673"/>
    <w:pPr>
      <w:spacing w:after="0" w:line="240" w:lineRule="auto"/>
    </w:pPr>
  </w:style>
  <w:style w:type="table" w:styleId="Mkatabulky">
    <w:name w:val="Table Grid"/>
    <w:basedOn w:val="Normlntabulka"/>
    <w:uiPriority w:val="39"/>
    <w:rsid w:val="0079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rika\Desktop\Bez%20Meze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Bez Mezer</Template>
  <TotalTime>15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1</cp:revision>
  <dcterms:created xsi:type="dcterms:W3CDTF">2015-04-07T07:29:00Z</dcterms:created>
  <dcterms:modified xsi:type="dcterms:W3CDTF">2015-04-07T08:25:00Z</dcterms:modified>
</cp:coreProperties>
</file>