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4771" w14:textId="77777777" w:rsidR="00C87D8E" w:rsidRPr="00906493" w:rsidRDefault="00C87D8E" w:rsidP="00C87D8E">
      <w:pPr>
        <w:rPr>
          <w:b/>
          <w:sz w:val="28"/>
          <w:szCs w:val="28"/>
        </w:rPr>
      </w:pPr>
      <w:r w:rsidRPr="00906493">
        <w:rPr>
          <w:b/>
          <w:sz w:val="28"/>
          <w:szCs w:val="28"/>
        </w:rPr>
        <w:t>Obec Albrechtice nad Vltavou děkuje Nadaci ČEZ za poskytnutí nadačního příspěvku  na:</w:t>
      </w:r>
    </w:p>
    <w:p w14:paraId="5306AF76" w14:textId="77777777" w:rsidR="00C87D8E" w:rsidRPr="00906493" w:rsidRDefault="00C87D8E" w:rsidP="00C87D8E"/>
    <w:p w14:paraId="428633E9" w14:textId="77777777" w:rsidR="00906493" w:rsidRPr="00906493" w:rsidRDefault="00906493" w:rsidP="00C87D8E"/>
    <w:p w14:paraId="318236A8" w14:textId="77777777" w:rsidR="00906493" w:rsidRDefault="00906493" w:rsidP="00C87D8E"/>
    <w:p w14:paraId="525D462A" w14:textId="287D3E81" w:rsidR="00053418" w:rsidRDefault="005577AF" w:rsidP="005577AF">
      <w:pPr>
        <w:rPr>
          <w:b/>
          <w:u w:val="single"/>
        </w:rPr>
      </w:pPr>
      <w:r>
        <w:t xml:space="preserve">Projekt:  </w:t>
      </w:r>
      <w:r w:rsidR="001F20CE">
        <w:rPr>
          <w:b/>
          <w:bCs/>
          <w:u w:val="single"/>
        </w:rPr>
        <w:t xml:space="preserve">Výstavba veřejného osvětlení </w:t>
      </w:r>
      <w:r w:rsidR="001F20CE">
        <w:rPr>
          <w:b/>
          <w:u w:val="single"/>
        </w:rPr>
        <w:t xml:space="preserve">v Albrechticích nad Vltavou </w:t>
      </w:r>
    </w:p>
    <w:p w14:paraId="07FD82CB" w14:textId="11C1C989" w:rsidR="005577AF" w:rsidRDefault="005577AF" w:rsidP="005577AF">
      <w:pPr>
        <w:rPr>
          <w:b/>
        </w:rPr>
      </w:pPr>
      <w:r>
        <w:rPr>
          <w:b/>
        </w:rPr>
        <w:t xml:space="preserve"> </w:t>
      </w:r>
    </w:p>
    <w:p w14:paraId="238F540E" w14:textId="2DFD266B" w:rsidR="005577AF" w:rsidRDefault="005577AF" w:rsidP="005577AF">
      <w:pPr>
        <w:numPr>
          <w:ilvl w:val="0"/>
          <w:numId w:val="2"/>
        </w:numPr>
      </w:pPr>
      <w:r>
        <w:t xml:space="preserve">Nadace ČEZ </w:t>
      </w:r>
      <w:r w:rsidR="005E4455">
        <w:t xml:space="preserve">přispěla </w:t>
      </w:r>
      <w:r>
        <w:t>na projekt s názvem „</w:t>
      </w:r>
      <w:r w:rsidR="001F20CE">
        <w:t xml:space="preserve">Výstavba veřejného osvětlení v Albrechticích nad Vltavou </w:t>
      </w:r>
      <w:r>
        <w:t xml:space="preserve">“ nadačním příspěvkem ve výši </w:t>
      </w:r>
      <w:r w:rsidR="001F20CE">
        <w:t>240 000,00</w:t>
      </w:r>
      <w:r>
        <w:t xml:space="preserve"> Kč v rámci grantového řízení </w:t>
      </w:r>
      <w:r w:rsidR="001F20CE">
        <w:t>Podpora regionů</w:t>
      </w:r>
      <w:r>
        <w:t>.</w:t>
      </w:r>
    </w:p>
    <w:p w14:paraId="4C985A4D" w14:textId="753E243B" w:rsidR="005577AF" w:rsidRDefault="00835F9D" w:rsidP="005577AF">
      <w:pPr>
        <w:ind w:left="720"/>
      </w:pPr>
      <w:r>
        <w:t xml:space="preserve">Realizací projektu </w:t>
      </w:r>
      <w:r w:rsidR="001F20CE">
        <w:t xml:space="preserve">bylo vybudováno veřejné osvětlení v lokalitě výstavby nových rodinných domů. </w:t>
      </w:r>
      <w:r w:rsidR="00902287">
        <w:t xml:space="preserve"> </w:t>
      </w:r>
    </w:p>
    <w:p w14:paraId="0BCD252D" w14:textId="7885332B" w:rsidR="005577AF" w:rsidRDefault="005577AF" w:rsidP="005577AF">
      <w:pPr>
        <w:ind w:left="720"/>
      </w:pPr>
      <w:r>
        <w:t>Projekt byl ukončen v</w:t>
      </w:r>
      <w:r w:rsidR="00835F9D">
        <w:t> </w:t>
      </w:r>
      <w:r w:rsidR="00902287">
        <w:t>roce</w:t>
      </w:r>
      <w:r w:rsidR="00835F9D">
        <w:t xml:space="preserve"> </w:t>
      </w:r>
      <w:r>
        <w:t>20</w:t>
      </w:r>
      <w:r w:rsidR="00984305">
        <w:t>2</w:t>
      </w:r>
      <w:r w:rsidR="001F20CE">
        <w:t>4</w:t>
      </w:r>
      <w:r>
        <w:t>.</w:t>
      </w:r>
    </w:p>
    <w:p w14:paraId="5817E3B9" w14:textId="77777777" w:rsidR="005577AF" w:rsidRDefault="005577AF" w:rsidP="005577AF">
      <w:pPr>
        <w:ind w:left="720"/>
      </w:pPr>
    </w:p>
    <w:p w14:paraId="278808C6" w14:textId="77777777" w:rsidR="005577AF" w:rsidRDefault="005577AF" w:rsidP="005577AF"/>
    <w:p w14:paraId="28C5623B" w14:textId="548F5CAB" w:rsidR="005577AF" w:rsidRDefault="005577AF" w:rsidP="005577AF">
      <w:r>
        <w:t xml:space="preserve">Celkové náklady :   </w:t>
      </w:r>
      <w:r w:rsidR="00902287">
        <w:t xml:space="preserve">  </w:t>
      </w:r>
      <w:r w:rsidR="001F20CE">
        <w:t>402 930,00</w:t>
      </w:r>
      <w:r>
        <w:t xml:space="preserve"> Kč</w:t>
      </w:r>
    </w:p>
    <w:p w14:paraId="37564428" w14:textId="53D55099" w:rsidR="005577AF" w:rsidRDefault="005577AF" w:rsidP="005577AF">
      <w:pPr>
        <w:rPr>
          <w:b/>
        </w:rPr>
      </w:pPr>
      <w:r>
        <w:t xml:space="preserve">Příspěvek Nadace:  </w:t>
      </w:r>
      <w:r w:rsidR="005971B3">
        <w:rPr>
          <w:b/>
        </w:rPr>
        <w:t xml:space="preserve">  </w:t>
      </w:r>
      <w:r w:rsidR="001F20CE">
        <w:rPr>
          <w:b/>
        </w:rPr>
        <w:t>240 000,00</w:t>
      </w:r>
      <w:r>
        <w:rPr>
          <w:b/>
        </w:rPr>
        <w:t xml:space="preserve"> Kč</w:t>
      </w:r>
    </w:p>
    <w:p w14:paraId="03817A64" w14:textId="77777777" w:rsidR="005577AF" w:rsidRDefault="005577AF" w:rsidP="005577AF">
      <w:pPr>
        <w:rPr>
          <w:b/>
        </w:rPr>
      </w:pPr>
    </w:p>
    <w:p w14:paraId="6B7789AB" w14:textId="77777777" w:rsidR="00C87D8E" w:rsidRDefault="00C87D8E" w:rsidP="00C87D8E"/>
    <w:p w14:paraId="633955A2" w14:textId="77777777" w:rsidR="00C87D8E" w:rsidRDefault="00C87D8E" w:rsidP="00C87D8E">
      <w:pPr>
        <w:rPr>
          <w:b/>
        </w:rPr>
      </w:pPr>
    </w:p>
    <w:p w14:paraId="29972150" w14:textId="77777777" w:rsidR="007A003C" w:rsidRDefault="007A003C"/>
    <w:sectPr w:rsidR="007A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C70C7"/>
    <w:multiLevelType w:val="hybridMultilevel"/>
    <w:tmpl w:val="0E9A863A"/>
    <w:lvl w:ilvl="0" w:tplc="27AA2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123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1212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8E"/>
    <w:rsid w:val="00053418"/>
    <w:rsid w:val="001F20CE"/>
    <w:rsid w:val="00224A86"/>
    <w:rsid w:val="003C0239"/>
    <w:rsid w:val="0044078F"/>
    <w:rsid w:val="005577AF"/>
    <w:rsid w:val="005971B3"/>
    <w:rsid w:val="005E4455"/>
    <w:rsid w:val="007A003C"/>
    <w:rsid w:val="00835F9D"/>
    <w:rsid w:val="00902287"/>
    <w:rsid w:val="00906493"/>
    <w:rsid w:val="00984305"/>
    <w:rsid w:val="00993937"/>
    <w:rsid w:val="00A565B5"/>
    <w:rsid w:val="00C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1BB4"/>
  <w15:chartTrackingRefBased/>
  <w15:docId w15:val="{3104388E-BB5A-4EF7-8E21-CFBB6397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Kdokoliv</dc:creator>
  <cp:keywords/>
  <dc:description/>
  <cp:lastModifiedBy>Referentka</cp:lastModifiedBy>
  <cp:revision>3</cp:revision>
  <dcterms:created xsi:type="dcterms:W3CDTF">2023-06-19T12:13:00Z</dcterms:created>
  <dcterms:modified xsi:type="dcterms:W3CDTF">2026-04-28T05:21:00Z</dcterms:modified>
</cp:coreProperties>
</file>